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B6BA" w14:textId="4D863CC0" w:rsidR="00D32E84" w:rsidRPr="00E276DE" w:rsidRDefault="00D32E84" w:rsidP="00795D32">
      <w:pPr>
        <w:pStyle w:val="Default"/>
        <w:wordWrap w:val="0"/>
        <w:spacing w:line="276" w:lineRule="auto"/>
        <w:jc w:val="right"/>
        <w:rPr>
          <w:rFonts w:ascii="ＭＳ ゴシック" w:eastAsia="ＭＳ ゴシック" w:hAnsi="ＭＳ ゴシック"/>
        </w:rPr>
      </w:pPr>
      <w:r w:rsidRPr="00E276DE">
        <w:t xml:space="preserve"> </w:t>
      </w:r>
      <w:r w:rsidRPr="00E276DE">
        <w:rPr>
          <w:rFonts w:ascii="ＭＳ ゴシック" w:eastAsia="ＭＳ ゴシック" w:hAnsi="ＭＳ ゴシック" w:hint="eastAsia"/>
        </w:rPr>
        <w:t>令和４年</w:t>
      </w:r>
      <w:r w:rsidR="00781A29" w:rsidRPr="00E276DE">
        <w:rPr>
          <w:rFonts w:ascii="ＭＳ ゴシック" w:eastAsia="ＭＳ ゴシック" w:hAnsi="ＭＳ ゴシック" w:hint="eastAsia"/>
        </w:rPr>
        <w:t>３</w:t>
      </w:r>
      <w:r w:rsidRPr="00E276DE">
        <w:rPr>
          <w:rFonts w:ascii="ＭＳ ゴシック" w:eastAsia="ＭＳ ゴシック" w:hAnsi="ＭＳ ゴシック" w:hint="eastAsia"/>
        </w:rPr>
        <w:t>月</w:t>
      </w:r>
    </w:p>
    <w:p w14:paraId="0AF5710B" w14:textId="68B4F584" w:rsidR="00D32E84" w:rsidRPr="00E276DE" w:rsidRDefault="00D32E84" w:rsidP="00795D32">
      <w:pPr>
        <w:pStyle w:val="Default"/>
        <w:spacing w:line="276" w:lineRule="auto"/>
        <w:jc w:val="right"/>
        <w:rPr>
          <w:rFonts w:ascii="ＭＳ ゴシック" w:eastAsia="ＭＳ ゴシック" w:hAnsi="ＭＳ ゴシック"/>
        </w:rPr>
      </w:pPr>
      <w:r w:rsidRPr="00E276DE">
        <w:rPr>
          <w:rFonts w:ascii="ＭＳ ゴシック" w:eastAsia="ＭＳ ゴシック" w:hAnsi="ＭＳ ゴシック"/>
        </w:rPr>
        <w:t xml:space="preserve"> </w:t>
      </w:r>
    </w:p>
    <w:p w14:paraId="305A4E5C" w14:textId="5F86847B" w:rsidR="00D32E84" w:rsidRPr="00E276DE" w:rsidRDefault="00432D7E" w:rsidP="00795D32">
      <w:pPr>
        <w:pStyle w:val="Default"/>
        <w:spacing w:line="276" w:lineRule="auto"/>
        <w:jc w:val="both"/>
        <w:rPr>
          <w:rFonts w:ascii="ＭＳ ゴシック" w:eastAsia="ＭＳ ゴシック" w:hAnsi="ＭＳ ゴシック"/>
        </w:rPr>
      </w:pPr>
      <w:r w:rsidRPr="00E276DE">
        <w:rPr>
          <w:rFonts w:ascii="ＭＳ ゴシック" w:eastAsia="ＭＳ ゴシック" w:hAnsi="ＭＳ ゴシック" w:hint="eastAsia"/>
        </w:rPr>
        <w:t>荷主企業　各位</w:t>
      </w:r>
      <w:r w:rsidR="00D32E84" w:rsidRPr="00E276DE">
        <w:rPr>
          <w:rFonts w:ascii="ＭＳ ゴシック" w:eastAsia="ＭＳ ゴシック" w:hAnsi="ＭＳ ゴシック"/>
        </w:rPr>
        <w:t xml:space="preserve"> </w:t>
      </w:r>
    </w:p>
    <w:p w14:paraId="537730ED" w14:textId="77777777" w:rsidR="00E276DE" w:rsidRDefault="00E276DE" w:rsidP="00795D32">
      <w:pPr>
        <w:pStyle w:val="Default"/>
        <w:spacing w:line="276" w:lineRule="auto"/>
        <w:rPr>
          <w:rFonts w:ascii="ＭＳ ゴシック" w:eastAsia="ＭＳ ゴシック" w:hAnsi="ＭＳ ゴシック"/>
        </w:rPr>
      </w:pPr>
    </w:p>
    <w:p w14:paraId="4DFF6255" w14:textId="77777777" w:rsidR="00167022" w:rsidRPr="00E276DE" w:rsidRDefault="00167022" w:rsidP="00167022">
      <w:pPr>
        <w:pStyle w:val="Default"/>
        <w:spacing w:line="276" w:lineRule="auto"/>
        <w:ind w:right="-59"/>
        <w:jc w:val="right"/>
        <w:rPr>
          <w:rFonts w:ascii="ＭＳ ゴシック" w:eastAsia="ＭＳ ゴシック" w:hAnsi="ＭＳ ゴシック"/>
        </w:rPr>
      </w:pPr>
      <w:r w:rsidRPr="00E276DE">
        <w:rPr>
          <w:rFonts w:ascii="ＭＳ ゴシック" w:eastAsia="ＭＳ ゴシック" w:hAnsi="ＭＳ ゴシック" w:hint="eastAsia"/>
        </w:rPr>
        <w:t>国土交通省</w:t>
      </w:r>
      <w:r w:rsidRPr="00E276DE">
        <w:rPr>
          <w:rFonts w:ascii="ＭＳ ゴシック" w:eastAsia="ＭＳ ゴシック" w:hAnsi="ＭＳ ゴシック"/>
        </w:rPr>
        <w:t xml:space="preserve"> 九州運輸局 鹿児島運輸支局</w:t>
      </w:r>
    </w:p>
    <w:p w14:paraId="0E2DF645" w14:textId="2D84FC18" w:rsidR="00432D7E" w:rsidRPr="00E276DE" w:rsidRDefault="00432D7E" w:rsidP="00795D32">
      <w:pPr>
        <w:pStyle w:val="Default"/>
        <w:spacing w:line="276" w:lineRule="auto"/>
        <w:jc w:val="right"/>
        <w:rPr>
          <w:rFonts w:ascii="ＭＳ ゴシック" w:eastAsia="ＭＳ ゴシック" w:hAnsi="ＭＳ ゴシック"/>
        </w:rPr>
      </w:pPr>
      <w:r w:rsidRPr="00E276DE">
        <w:rPr>
          <w:rFonts w:ascii="ＭＳ ゴシック" w:eastAsia="ＭＳ ゴシック" w:hAnsi="ＭＳ ゴシック" w:hint="eastAsia"/>
        </w:rPr>
        <w:t>（公社）鹿児島県トラック協会</w:t>
      </w:r>
    </w:p>
    <w:p w14:paraId="6090960C" w14:textId="1E9CCCF7" w:rsidR="00432D7E" w:rsidRDefault="00432D7E" w:rsidP="00795D32">
      <w:pPr>
        <w:pStyle w:val="Default"/>
        <w:spacing w:line="276" w:lineRule="auto"/>
        <w:jc w:val="center"/>
        <w:rPr>
          <w:rFonts w:ascii="ＭＳ ゴシック" w:eastAsia="ＭＳ ゴシック" w:hAnsi="ＭＳ ゴシック"/>
          <w:b/>
          <w:bCs/>
        </w:rPr>
      </w:pPr>
    </w:p>
    <w:p w14:paraId="006FE38B" w14:textId="77777777" w:rsidR="00E276DE" w:rsidRDefault="00E276DE" w:rsidP="00795D32">
      <w:pPr>
        <w:pStyle w:val="Default"/>
        <w:spacing w:line="276" w:lineRule="auto"/>
        <w:jc w:val="center"/>
        <w:rPr>
          <w:rFonts w:ascii="ＭＳ ゴシック" w:eastAsia="ＭＳ ゴシック" w:hAnsi="ＭＳ ゴシック"/>
          <w:b/>
          <w:bCs/>
        </w:rPr>
      </w:pPr>
    </w:p>
    <w:p w14:paraId="4E7E0076" w14:textId="4AACC1B8" w:rsidR="00D32E84" w:rsidRPr="00795D32" w:rsidRDefault="00D32E84" w:rsidP="00795D32">
      <w:pPr>
        <w:pStyle w:val="Default"/>
        <w:spacing w:line="276" w:lineRule="auto"/>
        <w:jc w:val="center"/>
        <w:rPr>
          <w:rFonts w:ascii="ＭＳ ゴシック" w:eastAsia="ＭＳ ゴシック" w:hAnsi="ＭＳ ゴシック"/>
          <w:b/>
          <w:bCs/>
          <w:sz w:val="26"/>
          <w:szCs w:val="26"/>
        </w:rPr>
      </w:pPr>
      <w:r w:rsidRPr="00795D32">
        <w:rPr>
          <w:rFonts w:ascii="ＭＳ ゴシック" w:eastAsia="ＭＳ ゴシック" w:hAnsi="ＭＳ ゴシック" w:hint="eastAsia"/>
          <w:b/>
          <w:bCs/>
          <w:sz w:val="26"/>
          <w:szCs w:val="26"/>
        </w:rPr>
        <w:t>燃料価格高騰に伴う燃料サーチャージ制の導入について（お願い）</w:t>
      </w:r>
    </w:p>
    <w:p w14:paraId="5A2D9C10" w14:textId="77777777" w:rsidR="00D32E84" w:rsidRDefault="00D32E84" w:rsidP="00795D32">
      <w:pPr>
        <w:pStyle w:val="Default"/>
        <w:spacing w:line="276" w:lineRule="auto"/>
        <w:rPr>
          <w:rFonts w:ascii="ＭＳ ゴシック" w:eastAsia="ＭＳ ゴシック" w:hAnsi="ＭＳ ゴシック"/>
          <w:sz w:val="22"/>
          <w:szCs w:val="22"/>
        </w:rPr>
      </w:pPr>
    </w:p>
    <w:p w14:paraId="52E4A015" w14:textId="383C7791" w:rsidR="00D32E84" w:rsidRPr="00795D32" w:rsidRDefault="00432D7E" w:rsidP="00795D32">
      <w:pPr>
        <w:pStyle w:val="Default"/>
        <w:spacing w:line="276" w:lineRule="auto"/>
        <w:ind w:firstLineChars="100" w:firstLine="260"/>
        <w:rPr>
          <w:rFonts w:ascii="ＭＳ ゴシック" w:eastAsia="ＭＳ ゴシック" w:hAnsi="ＭＳ ゴシック"/>
          <w:sz w:val="26"/>
          <w:szCs w:val="26"/>
        </w:rPr>
      </w:pPr>
      <w:r w:rsidRPr="00795D32">
        <w:rPr>
          <w:rFonts w:ascii="ＭＳ ゴシック" w:eastAsia="ＭＳ ゴシック" w:hAnsi="ＭＳ ゴシック" w:hint="eastAsia"/>
          <w:sz w:val="26"/>
          <w:szCs w:val="26"/>
        </w:rPr>
        <w:t>平素から</w:t>
      </w:r>
      <w:r w:rsidR="00B8408E" w:rsidRPr="00795D32">
        <w:rPr>
          <w:rFonts w:ascii="ＭＳ ゴシック" w:eastAsia="ＭＳ ゴシック" w:hAnsi="ＭＳ ゴシック" w:hint="eastAsia"/>
          <w:sz w:val="26"/>
          <w:szCs w:val="26"/>
        </w:rPr>
        <w:t>鹿児島県内の</w:t>
      </w:r>
      <w:r w:rsidR="00D32E84" w:rsidRPr="00795D32">
        <w:rPr>
          <w:rFonts w:ascii="ＭＳ ゴシック" w:eastAsia="ＭＳ ゴシック" w:hAnsi="ＭＳ ゴシック" w:hint="eastAsia"/>
          <w:sz w:val="26"/>
          <w:szCs w:val="26"/>
        </w:rPr>
        <w:t>トラック運送事業に格別のご高配を賜り、厚く御礼申し上げます。</w:t>
      </w:r>
      <w:r w:rsidR="00D32E84" w:rsidRPr="00795D32">
        <w:rPr>
          <w:rFonts w:ascii="ＭＳ ゴシック" w:eastAsia="ＭＳ ゴシック" w:hAnsi="ＭＳ ゴシック"/>
          <w:sz w:val="26"/>
          <w:szCs w:val="26"/>
        </w:rPr>
        <w:t xml:space="preserve"> </w:t>
      </w:r>
    </w:p>
    <w:p w14:paraId="6946A885" w14:textId="1A00A660" w:rsidR="001347D9" w:rsidRPr="00795D32" w:rsidRDefault="00D32E84" w:rsidP="00795D32">
      <w:pPr>
        <w:spacing w:line="276" w:lineRule="auto"/>
        <w:ind w:firstLineChars="100" w:firstLine="260"/>
        <w:rPr>
          <w:rFonts w:ascii="ＭＳ ゴシック" w:eastAsia="ＭＳ ゴシック" w:hAnsi="ＭＳ ゴシック"/>
          <w:sz w:val="26"/>
          <w:szCs w:val="26"/>
        </w:rPr>
      </w:pPr>
      <w:r w:rsidRPr="00795D32">
        <w:rPr>
          <w:rFonts w:ascii="ＭＳ ゴシック" w:eastAsia="ＭＳ ゴシック" w:hAnsi="ＭＳ ゴシック" w:hint="eastAsia"/>
          <w:sz w:val="26"/>
          <w:szCs w:val="26"/>
        </w:rPr>
        <w:t>さて、</w:t>
      </w:r>
      <w:r w:rsidR="00E547D5" w:rsidRPr="00795D32">
        <w:rPr>
          <w:rFonts w:ascii="ＭＳ ゴシック" w:eastAsia="ＭＳ ゴシック" w:hAnsi="ＭＳ ゴシック" w:hint="eastAsia"/>
          <w:sz w:val="26"/>
          <w:szCs w:val="26"/>
        </w:rPr>
        <w:t>本県のトラック運送事業者</w:t>
      </w:r>
      <w:r w:rsidR="00E547D5">
        <w:rPr>
          <w:rFonts w:ascii="ＭＳ ゴシック" w:eastAsia="ＭＳ ゴシック" w:hAnsi="ＭＳ ゴシック" w:hint="eastAsia"/>
          <w:sz w:val="26"/>
          <w:szCs w:val="26"/>
        </w:rPr>
        <w:t>を取りまく環境は、</w:t>
      </w:r>
      <w:r w:rsidRPr="00795D32">
        <w:rPr>
          <w:rFonts w:ascii="ＭＳ ゴシック" w:eastAsia="ＭＳ ゴシック" w:hAnsi="ＭＳ ゴシック" w:hint="eastAsia"/>
          <w:sz w:val="26"/>
          <w:szCs w:val="26"/>
        </w:rPr>
        <w:t>新型コロナウイルス感染拡大による輸送量の減少により事業経営に大きな影響を及ぼしているなか、</w:t>
      </w:r>
      <w:r w:rsidR="00B8408E" w:rsidRPr="00795D32">
        <w:rPr>
          <w:rFonts w:ascii="ＭＳ ゴシック" w:eastAsia="ＭＳ ゴシック" w:hAnsi="ＭＳ ゴシック" w:hint="eastAsia"/>
          <w:sz w:val="26"/>
          <w:szCs w:val="26"/>
        </w:rPr>
        <w:t>世界経済の回復基調に伴う原油価格の上昇に加えて、ウクライナ情勢の緊迫化に伴</w:t>
      </w:r>
      <w:r w:rsidR="00ED27EB" w:rsidRPr="00795D32">
        <w:rPr>
          <w:rFonts w:ascii="ＭＳ ゴシック" w:eastAsia="ＭＳ ゴシック" w:hAnsi="ＭＳ ゴシック" w:hint="eastAsia"/>
          <w:sz w:val="26"/>
          <w:szCs w:val="26"/>
        </w:rPr>
        <w:t>う</w:t>
      </w:r>
      <w:r w:rsidR="00B8408E" w:rsidRPr="00795D32">
        <w:rPr>
          <w:rFonts w:ascii="ＭＳ ゴシック" w:eastAsia="ＭＳ ゴシック" w:hAnsi="ＭＳ ゴシック" w:hint="eastAsia"/>
          <w:sz w:val="26"/>
          <w:szCs w:val="26"/>
        </w:rPr>
        <w:t>更なる</w:t>
      </w:r>
      <w:r w:rsidR="00795D32">
        <w:rPr>
          <w:rFonts w:ascii="ＭＳ ゴシック" w:eastAsia="ＭＳ ゴシック" w:hAnsi="ＭＳ ゴシック" w:hint="eastAsia"/>
          <w:sz w:val="26"/>
          <w:szCs w:val="26"/>
        </w:rPr>
        <w:t>燃料価格</w:t>
      </w:r>
      <w:r w:rsidRPr="00795D32">
        <w:rPr>
          <w:rFonts w:ascii="ＭＳ ゴシック" w:eastAsia="ＭＳ ゴシック" w:hAnsi="ＭＳ ゴシック" w:hint="eastAsia"/>
          <w:sz w:val="26"/>
          <w:szCs w:val="26"/>
        </w:rPr>
        <w:t>高騰</w:t>
      </w:r>
      <w:r w:rsidR="00B8408E" w:rsidRPr="00795D32">
        <w:rPr>
          <w:rFonts w:ascii="ＭＳ ゴシック" w:eastAsia="ＭＳ ゴシック" w:hAnsi="ＭＳ ゴシック" w:hint="eastAsia"/>
          <w:sz w:val="26"/>
          <w:szCs w:val="26"/>
        </w:rPr>
        <w:t>により</w:t>
      </w:r>
      <w:r w:rsidR="00E547D5">
        <w:rPr>
          <w:rFonts w:ascii="ＭＳ ゴシック" w:eastAsia="ＭＳ ゴシック" w:hAnsi="ＭＳ ゴシック" w:hint="eastAsia"/>
          <w:sz w:val="26"/>
          <w:szCs w:val="26"/>
        </w:rPr>
        <w:t>、</w:t>
      </w:r>
      <w:r w:rsidRPr="00795D32">
        <w:rPr>
          <w:rFonts w:ascii="ＭＳ ゴシック" w:eastAsia="ＭＳ ゴシック" w:hAnsi="ＭＳ ゴシック" w:hint="eastAsia"/>
          <w:sz w:val="26"/>
          <w:szCs w:val="26"/>
        </w:rPr>
        <w:t>事業存続に係る大きな危機に直面しています。</w:t>
      </w:r>
    </w:p>
    <w:p w14:paraId="2B3CAB49" w14:textId="77777777" w:rsidR="002F3D27" w:rsidRDefault="00D32E84" w:rsidP="002F3D27">
      <w:pPr>
        <w:autoSpaceDE w:val="0"/>
        <w:autoSpaceDN w:val="0"/>
        <w:adjustRightInd w:val="0"/>
        <w:spacing w:line="276" w:lineRule="auto"/>
        <w:ind w:firstLineChars="100" w:firstLine="260"/>
        <w:jc w:val="distribute"/>
        <w:rPr>
          <w:rFonts w:ascii="ＭＳ ゴシック" w:eastAsia="ＭＳ ゴシック" w:hAnsi="ＭＳ ゴシック" w:cs="ＭＳ"/>
          <w:color w:val="000000"/>
          <w:kern w:val="0"/>
          <w:sz w:val="26"/>
          <w:szCs w:val="26"/>
        </w:rPr>
      </w:pPr>
      <w:r w:rsidRPr="00795D32">
        <w:rPr>
          <w:rFonts w:ascii="ＭＳ ゴシック" w:eastAsia="ＭＳ ゴシック" w:hAnsi="ＭＳ ゴシック" w:cs="ＭＳ" w:hint="eastAsia"/>
          <w:color w:val="000000"/>
          <w:kern w:val="0"/>
          <w:sz w:val="26"/>
          <w:szCs w:val="26"/>
        </w:rPr>
        <w:t>国</w:t>
      </w:r>
      <w:r w:rsidR="00ED27EB" w:rsidRPr="00795D32">
        <w:rPr>
          <w:rFonts w:ascii="ＭＳ ゴシック" w:eastAsia="ＭＳ ゴシック" w:hAnsi="ＭＳ ゴシック" w:cs="ＭＳ" w:hint="eastAsia"/>
          <w:color w:val="000000"/>
          <w:kern w:val="0"/>
          <w:sz w:val="26"/>
          <w:szCs w:val="26"/>
        </w:rPr>
        <w:t>で</w:t>
      </w:r>
      <w:r w:rsidR="00B8408E" w:rsidRPr="00795D32">
        <w:rPr>
          <w:rFonts w:ascii="ＭＳ ゴシック" w:eastAsia="ＭＳ ゴシック" w:hAnsi="ＭＳ ゴシック" w:cs="ＭＳ" w:hint="eastAsia"/>
          <w:color w:val="000000"/>
          <w:kern w:val="0"/>
          <w:sz w:val="26"/>
          <w:szCs w:val="26"/>
        </w:rPr>
        <w:t>は</w:t>
      </w:r>
      <w:r w:rsidR="00E547D5">
        <w:rPr>
          <w:rFonts w:ascii="ＭＳ ゴシック" w:eastAsia="ＭＳ ゴシック" w:hAnsi="ＭＳ ゴシック" w:cs="ＭＳ" w:hint="eastAsia"/>
          <w:color w:val="000000"/>
          <w:kern w:val="0"/>
          <w:sz w:val="26"/>
          <w:szCs w:val="26"/>
        </w:rPr>
        <w:t>燃料価格</w:t>
      </w:r>
      <w:r w:rsidR="002F3D27">
        <w:rPr>
          <w:rFonts w:ascii="ＭＳ ゴシック" w:eastAsia="ＭＳ ゴシック" w:hAnsi="ＭＳ ゴシック" w:cs="ＭＳ" w:hint="eastAsia"/>
          <w:color w:val="000000"/>
          <w:kern w:val="0"/>
          <w:sz w:val="26"/>
          <w:szCs w:val="26"/>
        </w:rPr>
        <w:t>の</w:t>
      </w:r>
      <w:r w:rsidR="00E547D5">
        <w:rPr>
          <w:rFonts w:ascii="ＭＳ ゴシック" w:eastAsia="ＭＳ ゴシック" w:hAnsi="ＭＳ ゴシック" w:cs="ＭＳ" w:hint="eastAsia"/>
          <w:color w:val="000000"/>
          <w:kern w:val="0"/>
          <w:sz w:val="26"/>
          <w:szCs w:val="26"/>
        </w:rPr>
        <w:t>高騰対策として</w:t>
      </w:r>
      <w:r w:rsidRPr="00795D32">
        <w:rPr>
          <w:rFonts w:ascii="ＭＳ ゴシック" w:eastAsia="ＭＳ ゴシック" w:hAnsi="ＭＳ ゴシック" w:cs="ＭＳ" w:hint="eastAsia"/>
          <w:color w:val="000000"/>
          <w:kern w:val="0"/>
          <w:sz w:val="26"/>
          <w:szCs w:val="26"/>
        </w:rPr>
        <w:t>、</w:t>
      </w:r>
      <w:r w:rsidR="00E276DE" w:rsidRPr="00795D32">
        <w:rPr>
          <w:rFonts w:ascii="ＭＳ ゴシック" w:eastAsia="ＭＳ ゴシック" w:hAnsi="ＭＳ ゴシック" w:cs="ＭＳ" w:hint="eastAsia"/>
          <w:color w:val="000000"/>
          <w:kern w:val="0"/>
          <w:sz w:val="26"/>
          <w:szCs w:val="26"/>
        </w:rPr>
        <w:t>平成２０年に</w:t>
      </w:r>
      <w:r w:rsidRPr="00795D32">
        <w:rPr>
          <w:rFonts w:ascii="ＭＳ ゴシック" w:eastAsia="ＭＳ ゴシック" w:hAnsi="ＭＳ ゴシック" w:cs="ＭＳ" w:hint="eastAsia"/>
          <w:color w:val="000000"/>
          <w:kern w:val="0"/>
          <w:sz w:val="26"/>
          <w:szCs w:val="26"/>
        </w:rPr>
        <w:t>「トラック運送業における燃料</w:t>
      </w:r>
    </w:p>
    <w:p w14:paraId="01539493" w14:textId="1CE2289C" w:rsidR="00432D7E" w:rsidRPr="00795D32" w:rsidRDefault="00D32E84" w:rsidP="002F3D27">
      <w:pPr>
        <w:autoSpaceDE w:val="0"/>
        <w:autoSpaceDN w:val="0"/>
        <w:adjustRightInd w:val="0"/>
        <w:spacing w:line="276" w:lineRule="auto"/>
        <w:jc w:val="left"/>
        <w:rPr>
          <w:rFonts w:ascii="ＭＳ ゴシック" w:eastAsia="ＭＳ ゴシック" w:hAnsi="ＭＳ ゴシック" w:cs="ＭＳ"/>
          <w:color w:val="000000"/>
          <w:kern w:val="0"/>
          <w:sz w:val="26"/>
          <w:szCs w:val="26"/>
        </w:rPr>
      </w:pPr>
      <w:r w:rsidRPr="00795D32">
        <w:rPr>
          <w:rFonts w:ascii="ＭＳ ゴシック" w:eastAsia="ＭＳ ゴシック" w:hAnsi="ＭＳ ゴシック" w:cs="ＭＳ" w:hint="eastAsia"/>
          <w:color w:val="000000"/>
          <w:kern w:val="0"/>
          <w:sz w:val="26"/>
          <w:szCs w:val="26"/>
        </w:rPr>
        <w:t>サーチャージ緊急ガイドライン」において、燃料価格の上昇・下落によるコストの増減分を別建ての運賃として設定</w:t>
      </w:r>
      <w:r w:rsidR="00432D7E" w:rsidRPr="00795D32">
        <w:rPr>
          <w:rFonts w:ascii="ＭＳ ゴシック" w:eastAsia="ＭＳ ゴシック" w:hAnsi="ＭＳ ゴシック" w:cs="ＭＳ" w:hint="eastAsia"/>
          <w:color w:val="000000"/>
          <w:kern w:val="0"/>
          <w:sz w:val="26"/>
          <w:szCs w:val="26"/>
        </w:rPr>
        <w:t>できることとしました。</w:t>
      </w:r>
    </w:p>
    <w:p w14:paraId="29D543D7" w14:textId="20E7DDC3" w:rsidR="00B8408E" w:rsidRPr="00795D32" w:rsidRDefault="00432D7E" w:rsidP="00795D32">
      <w:pPr>
        <w:autoSpaceDE w:val="0"/>
        <w:autoSpaceDN w:val="0"/>
        <w:adjustRightInd w:val="0"/>
        <w:spacing w:line="276" w:lineRule="auto"/>
        <w:ind w:firstLineChars="100" w:firstLine="260"/>
        <w:jc w:val="left"/>
        <w:rPr>
          <w:rFonts w:ascii="ＭＳ ゴシック" w:eastAsia="ＭＳ ゴシック" w:hAnsi="ＭＳ ゴシック" w:cs="ＭＳ"/>
          <w:color w:val="000000"/>
          <w:kern w:val="0"/>
          <w:sz w:val="26"/>
          <w:szCs w:val="26"/>
        </w:rPr>
      </w:pPr>
      <w:r w:rsidRPr="00795D32">
        <w:rPr>
          <w:rFonts w:ascii="ＭＳ ゴシック" w:eastAsia="ＭＳ ゴシック" w:hAnsi="ＭＳ ゴシック" w:cs="ＭＳ" w:hint="eastAsia"/>
          <w:color w:val="000000"/>
          <w:kern w:val="0"/>
          <w:sz w:val="26"/>
          <w:szCs w:val="26"/>
        </w:rPr>
        <w:t>また、</w:t>
      </w:r>
      <w:r w:rsidR="00D32E84" w:rsidRPr="00795D32">
        <w:rPr>
          <w:rFonts w:ascii="ＭＳ ゴシック" w:eastAsia="ＭＳ ゴシック" w:hAnsi="ＭＳ ゴシック" w:cs="ＭＳ" w:hint="eastAsia"/>
          <w:color w:val="000000"/>
          <w:kern w:val="0"/>
          <w:sz w:val="26"/>
          <w:szCs w:val="26"/>
        </w:rPr>
        <w:t>令和２年４月</w:t>
      </w:r>
      <w:r w:rsidRPr="00795D32">
        <w:rPr>
          <w:rFonts w:ascii="ＭＳ ゴシック" w:eastAsia="ＭＳ ゴシック" w:hAnsi="ＭＳ ゴシック" w:cs="ＭＳ" w:hint="eastAsia"/>
          <w:color w:val="000000"/>
          <w:kern w:val="0"/>
          <w:sz w:val="26"/>
          <w:szCs w:val="26"/>
        </w:rPr>
        <w:t>の</w:t>
      </w:r>
      <w:r w:rsidR="00D32E84" w:rsidRPr="00795D32">
        <w:rPr>
          <w:rFonts w:ascii="ＭＳ ゴシック" w:eastAsia="ＭＳ ゴシック" w:hAnsi="ＭＳ ゴシック" w:cs="ＭＳ" w:hint="eastAsia"/>
          <w:color w:val="000000"/>
          <w:kern w:val="0"/>
          <w:sz w:val="26"/>
          <w:szCs w:val="26"/>
        </w:rPr>
        <w:t>国土交通省</w:t>
      </w:r>
      <w:r w:rsidRPr="00795D32">
        <w:rPr>
          <w:rFonts w:ascii="ＭＳ ゴシック" w:eastAsia="ＭＳ ゴシック" w:hAnsi="ＭＳ ゴシック" w:cs="ＭＳ" w:hint="eastAsia"/>
          <w:color w:val="000000"/>
          <w:kern w:val="0"/>
          <w:sz w:val="26"/>
          <w:szCs w:val="26"/>
        </w:rPr>
        <w:t>の</w:t>
      </w:r>
      <w:r w:rsidR="00D32E84" w:rsidRPr="00795D32">
        <w:rPr>
          <w:rFonts w:ascii="ＭＳ ゴシック" w:eastAsia="ＭＳ ゴシック" w:hAnsi="ＭＳ ゴシック" w:cs="ＭＳ" w:hint="eastAsia"/>
          <w:color w:val="000000"/>
          <w:kern w:val="0"/>
          <w:sz w:val="26"/>
          <w:szCs w:val="26"/>
        </w:rPr>
        <w:t>告示</w:t>
      </w:r>
      <w:r w:rsidRPr="00795D32">
        <w:rPr>
          <w:rFonts w:ascii="ＭＳ ゴシック" w:eastAsia="ＭＳ ゴシック" w:hAnsi="ＭＳ ゴシック" w:cs="ＭＳ" w:hint="eastAsia"/>
          <w:color w:val="000000"/>
          <w:kern w:val="0"/>
          <w:sz w:val="26"/>
          <w:szCs w:val="26"/>
        </w:rPr>
        <w:t>に基づき</w:t>
      </w:r>
      <w:r w:rsidR="00B8408E" w:rsidRPr="00795D32">
        <w:rPr>
          <w:rFonts w:ascii="ＭＳ ゴシック" w:eastAsia="ＭＳ ゴシック" w:hAnsi="ＭＳ ゴシック" w:cs="ＭＳ" w:hint="eastAsia"/>
          <w:color w:val="000000"/>
          <w:kern w:val="0"/>
          <w:sz w:val="26"/>
          <w:szCs w:val="26"/>
        </w:rPr>
        <w:t>、</w:t>
      </w:r>
      <w:r w:rsidRPr="00795D32">
        <w:rPr>
          <w:rFonts w:ascii="ＭＳ ゴシック" w:eastAsia="ＭＳ ゴシック" w:hAnsi="ＭＳ ゴシック" w:cs="ＭＳ" w:hint="eastAsia"/>
          <w:color w:val="000000"/>
          <w:kern w:val="0"/>
          <w:sz w:val="26"/>
          <w:szCs w:val="26"/>
        </w:rPr>
        <w:t>鹿児島県トラック協会員</w:t>
      </w:r>
      <w:r w:rsidR="00B8408E" w:rsidRPr="00795D32">
        <w:rPr>
          <w:rFonts w:ascii="ＭＳ ゴシック" w:eastAsia="ＭＳ ゴシック" w:hAnsi="ＭＳ ゴシック" w:cs="ＭＳ" w:hint="eastAsia"/>
          <w:color w:val="000000"/>
          <w:kern w:val="0"/>
          <w:sz w:val="26"/>
          <w:szCs w:val="26"/>
        </w:rPr>
        <w:t>のほぼ全ての運送事業者が届け出た</w:t>
      </w:r>
      <w:r w:rsidR="00D32E84" w:rsidRPr="00795D32">
        <w:rPr>
          <w:rFonts w:ascii="ＭＳ ゴシック" w:eastAsia="ＭＳ ゴシック" w:hAnsi="ＭＳ ゴシック" w:cs="ＭＳ" w:hint="eastAsia"/>
          <w:color w:val="000000"/>
          <w:kern w:val="0"/>
          <w:sz w:val="26"/>
          <w:szCs w:val="26"/>
        </w:rPr>
        <w:t>「標準的な運賃」</w:t>
      </w:r>
      <w:r w:rsidR="00B8408E" w:rsidRPr="00795D32">
        <w:rPr>
          <w:rFonts w:ascii="ＭＳ ゴシック" w:eastAsia="ＭＳ ゴシック" w:hAnsi="ＭＳ ゴシック" w:cs="ＭＳ" w:hint="eastAsia"/>
          <w:color w:val="000000"/>
          <w:kern w:val="0"/>
          <w:sz w:val="26"/>
          <w:szCs w:val="26"/>
        </w:rPr>
        <w:t>において</w:t>
      </w:r>
      <w:r w:rsidR="00D32E84" w:rsidRPr="00795D32">
        <w:rPr>
          <w:rFonts w:ascii="ＭＳ ゴシック" w:eastAsia="ＭＳ ゴシック" w:hAnsi="ＭＳ ゴシック" w:cs="ＭＳ" w:hint="eastAsia"/>
          <w:color w:val="000000"/>
          <w:kern w:val="0"/>
          <w:sz w:val="26"/>
          <w:szCs w:val="26"/>
        </w:rPr>
        <w:t>、軽油価格</w:t>
      </w:r>
      <w:r w:rsidR="00E276DE" w:rsidRPr="00795D32">
        <w:rPr>
          <w:rFonts w:ascii="ＭＳ ゴシック" w:eastAsia="ＭＳ ゴシック" w:hAnsi="ＭＳ ゴシック" w:cs="ＭＳ" w:hint="eastAsia"/>
          <w:color w:val="000000"/>
          <w:kern w:val="0"/>
          <w:sz w:val="26"/>
          <w:szCs w:val="26"/>
        </w:rPr>
        <w:t>は</w:t>
      </w:r>
      <w:r w:rsidR="00D32E84" w:rsidRPr="00795D32">
        <w:rPr>
          <w:rFonts w:ascii="ＭＳ ゴシック" w:eastAsia="ＭＳ ゴシック" w:hAnsi="ＭＳ ゴシック" w:cs="ＭＳ" w:hint="eastAsia"/>
          <w:color w:val="000000"/>
          <w:kern w:val="0"/>
          <w:sz w:val="26"/>
          <w:szCs w:val="26"/>
        </w:rPr>
        <w:t>１００円／㍑で算出</w:t>
      </w:r>
      <w:r w:rsidR="00B8408E" w:rsidRPr="00795D32">
        <w:rPr>
          <w:rFonts w:ascii="ＭＳ ゴシック" w:eastAsia="ＭＳ ゴシック" w:hAnsi="ＭＳ ゴシック" w:cs="ＭＳ" w:hint="eastAsia"/>
          <w:color w:val="000000"/>
          <w:kern w:val="0"/>
          <w:sz w:val="26"/>
          <w:szCs w:val="26"/>
        </w:rPr>
        <w:t>し</w:t>
      </w:r>
      <w:r w:rsidR="00D32E84" w:rsidRPr="00795D32">
        <w:rPr>
          <w:rFonts w:ascii="ＭＳ ゴシック" w:eastAsia="ＭＳ ゴシック" w:hAnsi="ＭＳ ゴシック" w:cs="ＭＳ" w:hint="eastAsia"/>
          <w:color w:val="000000"/>
          <w:kern w:val="0"/>
          <w:sz w:val="26"/>
          <w:szCs w:val="26"/>
        </w:rPr>
        <w:t>、超えた場合は、別に収受するよう</w:t>
      </w:r>
      <w:r w:rsidR="00E276DE" w:rsidRPr="00795D32">
        <w:rPr>
          <w:rFonts w:ascii="ＭＳ ゴシック" w:eastAsia="ＭＳ ゴシック" w:hAnsi="ＭＳ ゴシック" w:cs="ＭＳ" w:hint="eastAsia"/>
          <w:color w:val="000000"/>
          <w:kern w:val="0"/>
          <w:sz w:val="26"/>
          <w:szCs w:val="26"/>
        </w:rPr>
        <w:t>設定しています。</w:t>
      </w:r>
    </w:p>
    <w:p w14:paraId="45EDE6B3" w14:textId="2ACBDB9F" w:rsidR="00D32E84" w:rsidRPr="00795D32" w:rsidRDefault="00B8408E" w:rsidP="00795D32">
      <w:pPr>
        <w:autoSpaceDE w:val="0"/>
        <w:autoSpaceDN w:val="0"/>
        <w:adjustRightInd w:val="0"/>
        <w:spacing w:line="276" w:lineRule="auto"/>
        <w:ind w:firstLineChars="100" w:firstLine="260"/>
        <w:jc w:val="left"/>
        <w:rPr>
          <w:rFonts w:ascii="ＭＳ ゴシック" w:eastAsia="ＭＳ ゴシック" w:hAnsi="ＭＳ ゴシック" w:cs="ＭＳ"/>
          <w:color w:val="000000"/>
          <w:kern w:val="0"/>
          <w:sz w:val="26"/>
          <w:szCs w:val="26"/>
        </w:rPr>
      </w:pPr>
      <w:r w:rsidRPr="00795D32">
        <w:rPr>
          <w:rFonts w:ascii="ＭＳ ゴシック" w:eastAsia="ＭＳ ゴシック" w:hAnsi="ＭＳ ゴシック" w:cs="ＭＳ" w:hint="eastAsia"/>
          <w:color w:val="000000"/>
          <w:kern w:val="0"/>
          <w:sz w:val="26"/>
          <w:szCs w:val="26"/>
        </w:rPr>
        <w:t>し</w:t>
      </w:r>
      <w:r w:rsidR="00AC556C">
        <w:rPr>
          <w:rFonts w:ascii="ＭＳ ゴシック" w:eastAsia="ＭＳ ゴシック" w:hAnsi="ＭＳ ゴシック" w:cs="ＭＳ" w:hint="eastAsia"/>
          <w:color w:val="000000"/>
          <w:kern w:val="0"/>
          <w:sz w:val="26"/>
          <w:szCs w:val="26"/>
        </w:rPr>
        <w:t>か</w:t>
      </w:r>
      <w:r w:rsidRPr="00795D32">
        <w:rPr>
          <w:rFonts w:ascii="ＭＳ ゴシック" w:eastAsia="ＭＳ ゴシック" w:hAnsi="ＭＳ ゴシック" w:cs="ＭＳ" w:hint="eastAsia"/>
          <w:color w:val="000000"/>
          <w:kern w:val="0"/>
          <w:sz w:val="26"/>
          <w:szCs w:val="26"/>
        </w:rPr>
        <w:t>しながら</w:t>
      </w:r>
      <w:r w:rsidR="00D32E84" w:rsidRPr="00795D32">
        <w:rPr>
          <w:rFonts w:ascii="ＭＳ ゴシック" w:eastAsia="ＭＳ ゴシック" w:hAnsi="ＭＳ ゴシック" w:cs="ＭＳ" w:hint="eastAsia"/>
          <w:color w:val="000000"/>
          <w:kern w:val="0"/>
          <w:sz w:val="26"/>
          <w:szCs w:val="26"/>
        </w:rPr>
        <w:t>、燃料価格の高騰分については、トラック運送事業者</w:t>
      </w:r>
      <w:r w:rsidRPr="00795D32">
        <w:rPr>
          <w:rFonts w:ascii="ＭＳ ゴシック" w:eastAsia="ＭＳ ゴシック" w:hAnsi="ＭＳ ゴシック" w:cs="ＭＳ" w:hint="eastAsia"/>
          <w:color w:val="000000"/>
          <w:kern w:val="0"/>
          <w:sz w:val="26"/>
          <w:szCs w:val="26"/>
        </w:rPr>
        <w:t>は</w:t>
      </w:r>
      <w:r w:rsidR="00D32E84" w:rsidRPr="00795D32">
        <w:rPr>
          <w:rFonts w:ascii="ＭＳ ゴシック" w:eastAsia="ＭＳ ゴシック" w:hAnsi="ＭＳ ゴシック" w:cs="ＭＳ" w:hint="eastAsia"/>
          <w:color w:val="000000"/>
          <w:kern w:val="0"/>
          <w:sz w:val="26"/>
          <w:szCs w:val="26"/>
        </w:rPr>
        <w:t>収受できていないのが実態であり、トラック輸送を利用される荷主の皆様のご理解が</w:t>
      </w:r>
      <w:r w:rsidRPr="00795D32">
        <w:rPr>
          <w:rFonts w:ascii="ＭＳ ゴシック" w:eastAsia="ＭＳ ゴシック" w:hAnsi="ＭＳ ゴシック" w:cs="ＭＳ" w:hint="eastAsia"/>
          <w:color w:val="000000"/>
          <w:kern w:val="0"/>
          <w:sz w:val="26"/>
          <w:szCs w:val="26"/>
        </w:rPr>
        <w:t>必要であります。</w:t>
      </w:r>
      <w:r w:rsidR="00D32E84" w:rsidRPr="00795D32">
        <w:rPr>
          <w:rFonts w:ascii="ＭＳ ゴシック" w:eastAsia="ＭＳ ゴシック" w:hAnsi="ＭＳ ゴシック" w:cs="ＭＳ"/>
          <w:color w:val="000000"/>
          <w:kern w:val="0"/>
          <w:sz w:val="26"/>
          <w:szCs w:val="26"/>
        </w:rPr>
        <w:t xml:space="preserve"> </w:t>
      </w:r>
    </w:p>
    <w:p w14:paraId="499CC2A0" w14:textId="77777777" w:rsidR="002F3D27" w:rsidRDefault="00D32E84" w:rsidP="002F3D27">
      <w:pPr>
        <w:spacing w:line="276" w:lineRule="auto"/>
        <w:ind w:firstLineChars="100" w:firstLine="260"/>
        <w:jc w:val="distribute"/>
        <w:rPr>
          <w:rFonts w:ascii="ＭＳ ゴシック" w:eastAsia="ＭＳ ゴシック" w:hAnsi="ＭＳ ゴシック" w:cs="ＭＳ"/>
          <w:color w:val="000000"/>
          <w:kern w:val="0"/>
          <w:sz w:val="26"/>
          <w:szCs w:val="26"/>
        </w:rPr>
      </w:pPr>
      <w:r w:rsidRPr="00795D32">
        <w:rPr>
          <w:rFonts w:ascii="ＭＳ ゴシック" w:eastAsia="ＭＳ ゴシック" w:hAnsi="ＭＳ ゴシック" w:cs="ＭＳ" w:hint="eastAsia"/>
          <w:color w:val="000000"/>
          <w:kern w:val="0"/>
          <w:sz w:val="26"/>
          <w:szCs w:val="26"/>
        </w:rPr>
        <w:t>つきましては、燃料価格高騰による事業者の窮状をご理解いただくとともに、安定した輸送力を確保するためにも下記事項につきまして、特段のご配慮を賜りますよう</w:t>
      </w:r>
    </w:p>
    <w:p w14:paraId="44B49766" w14:textId="5183D55A" w:rsidR="00D32E84" w:rsidRPr="00795D32" w:rsidRDefault="00D32E84" w:rsidP="002F3D27">
      <w:pPr>
        <w:spacing w:line="276" w:lineRule="auto"/>
        <w:rPr>
          <w:rFonts w:ascii="ＭＳ ゴシック" w:eastAsia="ＭＳ ゴシック" w:hAnsi="ＭＳ ゴシック" w:cs="ＭＳ"/>
          <w:color w:val="000000"/>
          <w:kern w:val="0"/>
          <w:sz w:val="26"/>
          <w:szCs w:val="26"/>
        </w:rPr>
      </w:pPr>
      <w:r w:rsidRPr="00795D32">
        <w:rPr>
          <w:rFonts w:ascii="ＭＳ ゴシック" w:eastAsia="ＭＳ ゴシック" w:hAnsi="ＭＳ ゴシック" w:cs="ＭＳ" w:hint="eastAsia"/>
          <w:color w:val="000000"/>
          <w:kern w:val="0"/>
          <w:sz w:val="26"/>
          <w:szCs w:val="26"/>
        </w:rPr>
        <w:t>よろしくお願い申し上げます。</w:t>
      </w:r>
    </w:p>
    <w:p w14:paraId="324731E4" w14:textId="77777777" w:rsidR="00D32E84" w:rsidRPr="00E276DE" w:rsidRDefault="00D32E84" w:rsidP="00795D32">
      <w:pPr>
        <w:autoSpaceDE w:val="0"/>
        <w:autoSpaceDN w:val="0"/>
        <w:adjustRightInd w:val="0"/>
        <w:spacing w:line="276" w:lineRule="auto"/>
        <w:jc w:val="left"/>
        <w:rPr>
          <w:rFonts w:ascii="ＭＳ ゴシック" w:eastAsia="ＭＳ ゴシック" w:hAnsi="ＭＳ ゴシック" w:cs="ＭＳ"/>
          <w:color w:val="000000"/>
          <w:kern w:val="0"/>
          <w:sz w:val="24"/>
          <w:szCs w:val="24"/>
        </w:rPr>
      </w:pPr>
    </w:p>
    <w:p w14:paraId="155E7662" w14:textId="77777777" w:rsidR="00D32E84" w:rsidRPr="00E276DE" w:rsidRDefault="00D32E84" w:rsidP="00795D32">
      <w:pPr>
        <w:pStyle w:val="a5"/>
        <w:spacing w:line="276" w:lineRule="auto"/>
        <w:rPr>
          <w:sz w:val="24"/>
          <w:szCs w:val="24"/>
        </w:rPr>
      </w:pPr>
      <w:r w:rsidRPr="00E276DE">
        <w:rPr>
          <w:rFonts w:hint="eastAsia"/>
          <w:sz w:val="24"/>
          <w:szCs w:val="24"/>
        </w:rPr>
        <w:t>記</w:t>
      </w:r>
      <w:r w:rsidRPr="00E276DE">
        <w:rPr>
          <w:sz w:val="24"/>
          <w:szCs w:val="24"/>
        </w:rPr>
        <w:t xml:space="preserve"> </w:t>
      </w:r>
    </w:p>
    <w:p w14:paraId="117DF1E9" w14:textId="77777777" w:rsidR="00D32E84" w:rsidRPr="00D32E84" w:rsidRDefault="00D32E84" w:rsidP="00795D32">
      <w:pPr>
        <w:spacing w:line="276" w:lineRule="auto"/>
      </w:pPr>
    </w:p>
    <w:p w14:paraId="0ECE3452" w14:textId="77777777" w:rsidR="00D32E84" w:rsidRPr="00795D32" w:rsidRDefault="00D32E84" w:rsidP="00795D32">
      <w:pPr>
        <w:autoSpaceDE w:val="0"/>
        <w:autoSpaceDN w:val="0"/>
        <w:adjustRightInd w:val="0"/>
        <w:spacing w:line="276" w:lineRule="auto"/>
        <w:jc w:val="left"/>
        <w:rPr>
          <w:rFonts w:ascii="ＭＳ ゴシック" w:eastAsia="ＭＳ ゴシック" w:hAnsi="ＭＳ ゴシック" w:cs="ＭＳ"/>
          <w:b/>
          <w:bCs/>
          <w:color w:val="000000"/>
          <w:kern w:val="0"/>
          <w:sz w:val="26"/>
          <w:szCs w:val="26"/>
        </w:rPr>
      </w:pPr>
      <w:r w:rsidRPr="00795D32">
        <w:rPr>
          <w:rFonts w:ascii="ＭＳ ゴシック" w:eastAsia="ＭＳ ゴシック" w:hAnsi="ＭＳ ゴシック" w:cs="ＭＳ" w:hint="eastAsia"/>
          <w:b/>
          <w:bCs/>
          <w:color w:val="000000"/>
          <w:kern w:val="0"/>
          <w:sz w:val="26"/>
          <w:szCs w:val="26"/>
        </w:rPr>
        <w:t>１．燃料サーチャージ制の導入について</w:t>
      </w:r>
      <w:r w:rsidRPr="00795D32">
        <w:rPr>
          <w:rFonts w:ascii="ＭＳ ゴシック" w:eastAsia="ＭＳ ゴシック" w:hAnsi="ＭＳ ゴシック" w:cs="ＭＳ"/>
          <w:b/>
          <w:bCs/>
          <w:color w:val="000000"/>
          <w:kern w:val="0"/>
          <w:sz w:val="26"/>
          <w:szCs w:val="26"/>
        </w:rPr>
        <w:t xml:space="preserve"> </w:t>
      </w:r>
    </w:p>
    <w:p w14:paraId="4179A985" w14:textId="77777777" w:rsidR="00E547D5" w:rsidRDefault="00FA3DF0" w:rsidP="002F3D27">
      <w:pPr>
        <w:autoSpaceDE w:val="0"/>
        <w:autoSpaceDN w:val="0"/>
        <w:adjustRightInd w:val="0"/>
        <w:spacing w:line="276" w:lineRule="auto"/>
        <w:ind w:firstLineChars="100" w:firstLine="260"/>
        <w:jc w:val="distribute"/>
        <w:rPr>
          <w:rFonts w:ascii="ＭＳ ゴシック" w:eastAsia="ＭＳ ゴシック" w:hAnsi="ＭＳ ゴシック"/>
          <w:sz w:val="26"/>
          <w:szCs w:val="26"/>
        </w:rPr>
      </w:pPr>
      <w:r w:rsidRPr="00795D32">
        <w:rPr>
          <w:rFonts w:ascii="ＭＳ ゴシック" w:eastAsia="ＭＳ ゴシック" w:hAnsi="ＭＳ ゴシック" w:cs="ＭＳ" w:hint="eastAsia"/>
          <w:color w:val="000000"/>
          <w:kern w:val="0"/>
          <w:sz w:val="26"/>
          <w:szCs w:val="26"/>
        </w:rPr>
        <w:t>本県トラック運送事業者</w:t>
      </w:r>
      <w:r w:rsidR="00E276DE" w:rsidRPr="00795D32">
        <w:rPr>
          <w:rFonts w:ascii="ＭＳ ゴシック" w:eastAsia="ＭＳ ゴシック" w:hAnsi="ＭＳ ゴシック" w:cs="ＭＳ" w:hint="eastAsia"/>
          <w:color w:val="000000"/>
          <w:kern w:val="0"/>
          <w:sz w:val="26"/>
          <w:szCs w:val="26"/>
        </w:rPr>
        <w:t>は</w:t>
      </w:r>
      <w:r w:rsidRPr="00795D32">
        <w:rPr>
          <w:rFonts w:ascii="ＭＳ ゴシック" w:eastAsia="ＭＳ ゴシック" w:hAnsi="ＭＳ ゴシック" w:cs="ＭＳ" w:hint="eastAsia"/>
          <w:color w:val="000000"/>
          <w:kern w:val="0"/>
          <w:sz w:val="26"/>
          <w:szCs w:val="26"/>
        </w:rPr>
        <w:t>国の告示した標準運賃に従い、</w:t>
      </w:r>
      <w:r w:rsidRPr="00795D32">
        <w:rPr>
          <w:rFonts w:ascii="ＭＳ ゴシック" w:eastAsia="ＭＳ ゴシック" w:hAnsi="ＭＳ ゴシック" w:hint="eastAsia"/>
          <w:sz w:val="26"/>
          <w:szCs w:val="26"/>
        </w:rPr>
        <w:t>燃料サーチャージ制</w:t>
      </w:r>
    </w:p>
    <w:p w14:paraId="2B52709C" w14:textId="707B33A8" w:rsidR="00ED27EB" w:rsidRPr="00795D32" w:rsidRDefault="00FA3DF0" w:rsidP="00795D32">
      <w:pPr>
        <w:autoSpaceDE w:val="0"/>
        <w:autoSpaceDN w:val="0"/>
        <w:adjustRightInd w:val="0"/>
        <w:spacing w:line="276" w:lineRule="auto"/>
        <w:ind w:firstLineChars="100" w:firstLine="260"/>
        <w:jc w:val="left"/>
        <w:rPr>
          <w:rFonts w:ascii="ＭＳ ゴシック" w:eastAsia="ＭＳ ゴシック" w:hAnsi="ＭＳ ゴシック"/>
          <w:sz w:val="26"/>
          <w:szCs w:val="26"/>
        </w:rPr>
      </w:pPr>
      <w:r w:rsidRPr="00795D32">
        <w:rPr>
          <w:rFonts w:ascii="ＭＳ ゴシック" w:eastAsia="ＭＳ ゴシック" w:hAnsi="ＭＳ ゴシック" w:hint="eastAsia"/>
          <w:sz w:val="26"/>
          <w:szCs w:val="26"/>
        </w:rPr>
        <w:t>（１００円／</w:t>
      </w:r>
      <w:r w:rsidR="00E74007" w:rsidRPr="00795D32">
        <w:rPr>
          <w:rFonts w:ascii="ＭＳ ゴシック" w:eastAsia="ＭＳ ゴシック" w:hAnsi="ＭＳ ゴシック" w:cs="ＭＳ" w:hint="eastAsia"/>
          <w:color w:val="000000"/>
          <w:kern w:val="0"/>
          <w:sz w:val="26"/>
          <w:szCs w:val="26"/>
        </w:rPr>
        <w:t>㍑</w:t>
      </w:r>
      <w:r w:rsidRPr="00795D32">
        <w:rPr>
          <w:rFonts w:ascii="ＭＳ ゴシック" w:eastAsia="ＭＳ ゴシック" w:hAnsi="ＭＳ ゴシック" w:hint="eastAsia"/>
          <w:sz w:val="26"/>
          <w:szCs w:val="26"/>
        </w:rPr>
        <w:t>を超えた</w:t>
      </w:r>
      <w:r w:rsidR="00ED27EB" w:rsidRPr="00795D32">
        <w:rPr>
          <w:rFonts w:ascii="ＭＳ ゴシック" w:eastAsia="ＭＳ ゴシック" w:hAnsi="ＭＳ ゴシック" w:hint="eastAsia"/>
          <w:sz w:val="26"/>
          <w:szCs w:val="26"/>
        </w:rPr>
        <w:t>場合割増しを行う</w:t>
      </w:r>
      <w:r w:rsidRPr="00795D32">
        <w:rPr>
          <w:rFonts w:ascii="ＭＳ ゴシック" w:eastAsia="ＭＳ ゴシック" w:hAnsi="ＭＳ ゴシック" w:hint="eastAsia"/>
          <w:sz w:val="26"/>
          <w:szCs w:val="26"/>
        </w:rPr>
        <w:t>）を導入していますので、</w:t>
      </w:r>
      <w:r w:rsidR="00E547D5" w:rsidRPr="00795D32">
        <w:rPr>
          <w:rFonts w:ascii="ＭＳ ゴシック" w:eastAsia="ＭＳ ゴシック" w:hAnsi="ＭＳ ゴシック" w:cs="ＭＳ" w:hint="eastAsia"/>
          <w:color w:val="000000"/>
          <w:kern w:val="0"/>
          <w:sz w:val="26"/>
          <w:szCs w:val="26"/>
        </w:rPr>
        <w:t>荷主の皆様におかれては、</w:t>
      </w:r>
      <w:r w:rsidR="00ED27EB" w:rsidRPr="00795D32">
        <w:rPr>
          <w:rFonts w:ascii="ＭＳ ゴシック" w:eastAsia="ＭＳ ゴシック" w:hAnsi="ＭＳ ゴシック" w:hint="eastAsia"/>
          <w:sz w:val="26"/>
          <w:szCs w:val="26"/>
        </w:rPr>
        <w:t>燃料サーチャージの収受ができますようご理解をよろしくお願いいたします。</w:t>
      </w:r>
      <w:r w:rsidR="003154D3" w:rsidRPr="00795D32">
        <w:rPr>
          <w:rFonts w:ascii="ＭＳ ゴシック" w:eastAsia="ＭＳ ゴシック" w:hAnsi="ＭＳ ゴシック" w:cs="ＭＳ" w:hint="eastAsia"/>
          <w:color w:val="000000"/>
          <w:kern w:val="0"/>
          <w:sz w:val="26"/>
          <w:szCs w:val="26"/>
        </w:rPr>
        <w:t>（別添</w:t>
      </w:r>
      <w:r w:rsidR="003154D3">
        <w:rPr>
          <w:rFonts w:ascii="ＭＳ ゴシック" w:eastAsia="ＭＳ ゴシック" w:hAnsi="ＭＳ ゴシック" w:cs="ＭＳ" w:hint="eastAsia"/>
          <w:color w:val="000000"/>
          <w:kern w:val="0"/>
          <w:sz w:val="26"/>
          <w:szCs w:val="26"/>
        </w:rPr>
        <w:t>リーフレット</w:t>
      </w:r>
      <w:r w:rsidR="003154D3" w:rsidRPr="00795D32">
        <w:rPr>
          <w:rFonts w:ascii="ＭＳ ゴシック" w:eastAsia="ＭＳ ゴシック" w:hAnsi="ＭＳ ゴシック" w:cs="ＭＳ" w:hint="eastAsia"/>
          <w:color w:val="000000"/>
          <w:kern w:val="0"/>
          <w:sz w:val="26"/>
          <w:szCs w:val="26"/>
        </w:rPr>
        <w:t>を参照）</w:t>
      </w:r>
    </w:p>
    <w:p w14:paraId="4C6E7C7C" w14:textId="5147A93F" w:rsidR="00D32E84" w:rsidRPr="00795D32" w:rsidRDefault="00D32E84" w:rsidP="00795D32">
      <w:pPr>
        <w:autoSpaceDE w:val="0"/>
        <w:autoSpaceDN w:val="0"/>
        <w:adjustRightInd w:val="0"/>
        <w:spacing w:line="276" w:lineRule="auto"/>
        <w:jc w:val="left"/>
        <w:rPr>
          <w:rFonts w:ascii="ＭＳ ゴシック" w:eastAsia="ＭＳ ゴシック" w:hAnsi="ＭＳ ゴシック" w:cs="ＭＳ"/>
          <w:b/>
          <w:bCs/>
          <w:color w:val="000000"/>
          <w:kern w:val="0"/>
          <w:sz w:val="26"/>
          <w:szCs w:val="26"/>
        </w:rPr>
      </w:pPr>
      <w:r w:rsidRPr="00795D32">
        <w:rPr>
          <w:rFonts w:ascii="ＭＳ ゴシック" w:eastAsia="ＭＳ ゴシック" w:hAnsi="ＭＳ ゴシック" w:cs="ＭＳ" w:hint="eastAsia"/>
          <w:b/>
          <w:bCs/>
          <w:color w:val="000000"/>
          <w:kern w:val="0"/>
          <w:sz w:val="26"/>
          <w:szCs w:val="26"/>
        </w:rPr>
        <w:lastRenderedPageBreak/>
        <w:t>２</w:t>
      </w:r>
      <w:r w:rsidRPr="00795D32">
        <w:rPr>
          <w:rFonts w:ascii="ＭＳ ゴシック" w:eastAsia="ＭＳ ゴシック" w:hAnsi="ＭＳ ゴシック" w:cs="ＭＳ"/>
          <w:b/>
          <w:bCs/>
          <w:color w:val="000000"/>
          <w:kern w:val="0"/>
          <w:sz w:val="26"/>
          <w:szCs w:val="26"/>
        </w:rPr>
        <w:t xml:space="preserve"> </w:t>
      </w:r>
      <w:r w:rsidRPr="00795D32">
        <w:rPr>
          <w:rFonts w:ascii="ＭＳ ゴシック" w:eastAsia="ＭＳ ゴシック" w:hAnsi="ＭＳ ゴシック" w:cs="ＭＳ" w:hint="eastAsia"/>
          <w:b/>
          <w:bCs/>
          <w:color w:val="000000"/>
          <w:kern w:val="0"/>
          <w:sz w:val="26"/>
          <w:szCs w:val="26"/>
        </w:rPr>
        <w:t>「標準的な運賃」の活用について</w:t>
      </w:r>
      <w:r w:rsidRPr="00795D32">
        <w:rPr>
          <w:rFonts w:ascii="ＭＳ ゴシック" w:eastAsia="ＭＳ ゴシック" w:hAnsi="ＭＳ ゴシック" w:cs="ＭＳ"/>
          <w:b/>
          <w:bCs/>
          <w:color w:val="000000"/>
          <w:kern w:val="0"/>
          <w:sz w:val="26"/>
          <w:szCs w:val="26"/>
        </w:rPr>
        <w:t xml:space="preserve"> </w:t>
      </w:r>
    </w:p>
    <w:p w14:paraId="4D052C81" w14:textId="77777777" w:rsidR="002F3D27" w:rsidRDefault="00D32E84" w:rsidP="00795D32">
      <w:pPr>
        <w:autoSpaceDE w:val="0"/>
        <w:autoSpaceDN w:val="0"/>
        <w:adjustRightInd w:val="0"/>
        <w:spacing w:line="276" w:lineRule="auto"/>
        <w:ind w:leftChars="100" w:left="210" w:firstLineChars="100" w:firstLine="260"/>
        <w:jc w:val="left"/>
        <w:rPr>
          <w:rFonts w:ascii="ＭＳ ゴシック" w:eastAsia="ＭＳ ゴシック" w:hAnsi="ＭＳ ゴシック" w:cs="ＭＳ"/>
          <w:color w:val="000000"/>
          <w:kern w:val="0"/>
          <w:sz w:val="26"/>
          <w:szCs w:val="26"/>
        </w:rPr>
      </w:pPr>
      <w:r w:rsidRPr="00795D32">
        <w:rPr>
          <w:rFonts w:ascii="ＭＳ ゴシック" w:eastAsia="ＭＳ ゴシック" w:hAnsi="ＭＳ ゴシック" w:cs="ＭＳ" w:hint="eastAsia"/>
          <w:color w:val="000000"/>
          <w:kern w:val="0"/>
          <w:sz w:val="26"/>
          <w:szCs w:val="26"/>
        </w:rPr>
        <w:t>トラックドライバーの労働条件の改善・ドライバー不足の解消を図り、安定した輸送力を確保するため、</w:t>
      </w:r>
      <w:r w:rsidR="002F3D27" w:rsidRPr="002F3D27">
        <w:rPr>
          <w:rFonts w:ascii="ＭＳ ゴシック" w:eastAsia="ＭＳ ゴシック" w:hAnsi="ＭＳ ゴシック" w:cs="ＭＳ" w:hint="eastAsia"/>
          <w:color w:val="000000"/>
          <w:kern w:val="0"/>
          <w:sz w:val="26"/>
          <w:szCs w:val="26"/>
        </w:rPr>
        <w:t>すべてのトラック運送事業者が</w:t>
      </w:r>
      <w:r w:rsidRPr="00795D32">
        <w:rPr>
          <w:rFonts w:ascii="ＭＳ ゴシック" w:eastAsia="ＭＳ ゴシック" w:hAnsi="ＭＳ ゴシック" w:cs="ＭＳ" w:hint="eastAsia"/>
          <w:color w:val="000000"/>
          <w:kern w:val="0"/>
          <w:sz w:val="26"/>
          <w:szCs w:val="26"/>
        </w:rPr>
        <w:t>法令を遵守して持続的に事業を行う上で参考となる「標準的な運賃」を国土交通大臣が告示しました。</w:t>
      </w:r>
    </w:p>
    <w:p w14:paraId="45AA8680" w14:textId="2F4A35F8" w:rsidR="00D32E84" w:rsidRPr="00795D32" w:rsidRDefault="00D32E84" w:rsidP="00795D32">
      <w:pPr>
        <w:autoSpaceDE w:val="0"/>
        <w:autoSpaceDN w:val="0"/>
        <w:adjustRightInd w:val="0"/>
        <w:spacing w:line="276" w:lineRule="auto"/>
        <w:ind w:leftChars="100" w:left="210" w:firstLineChars="100" w:firstLine="260"/>
        <w:jc w:val="left"/>
        <w:rPr>
          <w:rFonts w:ascii="ＭＳ ゴシック" w:eastAsia="ＭＳ ゴシック" w:hAnsi="ＭＳ ゴシック" w:cs="ＭＳ"/>
          <w:color w:val="000000"/>
          <w:kern w:val="0"/>
          <w:sz w:val="26"/>
          <w:szCs w:val="26"/>
        </w:rPr>
      </w:pPr>
      <w:r w:rsidRPr="00795D32">
        <w:rPr>
          <w:rFonts w:ascii="ＭＳ ゴシック" w:eastAsia="ＭＳ ゴシック" w:hAnsi="ＭＳ ゴシック" w:cs="ＭＳ" w:hint="eastAsia"/>
          <w:color w:val="000000"/>
          <w:kern w:val="0"/>
          <w:sz w:val="26"/>
          <w:szCs w:val="26"/>
        </w:rPr>
        <w:t>（別添パンフレットを参照）</w:t>
      </w:r>
      <w:r w:rsidRPr="00795D32">
        <w:rPr>
          <w:rFonts w:ascii="ＭＳ ゴシック" w:eastAsia="ＭＳ ゴシック" w:hAnsi="ＭＳ ゴシック" w:cs="ＭＳ"/>
          <w:color w:val="000000"/>
          <w:kern w:val="0"/>
          <w:sz w:val="26"/>
          <w:szCs w:val="26"/>
        </w:rPr>
        <w:t xml:space="preserve"> </w:t>
      </w:r>
    </w:p>
    <w:p w14:paraId="39F6B418" w14:textId="7D077578" w:rsidR="00D32E84" w:rsidRPr="00795D32" w:rsidRDefault="00D32E84" w:rsidP="00795D32">
      <w:pPr>
        <w:autoSpaceDE w:val="0"/>
        <w:autoSpaceDN w:val="0"/>
        <w:adjustRightInd w:val="0"/>
        <w:spacing w:line="276" w:lineRule="auto"/>
        <w:ind w:leftChars="100" w:left="210" w:firstLineChars="100" w:firstLine="260"/>
        <w:jc w:val="left"/>
        <w:rPr>
          <w:rFonts w:ascii="ＭＳ ゴシック" w:eastAsia="ＭＳ ゴシック" w:hAnsi="ＭＳ ゴシック" w:cs="ＭＳ"/>
          <w:color w:val="000000"/>
          <w:kern w:val="0"/>
          <w:sz w:val="26"/>
          <w:szCs w:val="26"/>
        </w:rPr>
      </w:pPr>
      <w:r w:rsidRPr="00795D32">
        <w:rPr>
          <w:rFonts w:ascii="ＭＳ ゴシック" w:eastAsia="ＭＳ ゴシック" w:hAnsi="ＭＳ ゴシック" w:cs="ＭＳ" w:hint="eastAsia"/>
          <w:color w:val="000000"/>
          <w:kern w:val="0"/>
          <w:sz w:val="26"/>
          <w:szCs w:val="26"/>
        </w:rPr>
        <w:t>荷主の皆様におかれましては、持続可能な物流の実現に向けて、「標準的な運賃」の活用へのご理解とご協力をお願いいたします。</w:t>
      </w:r>
      <w:r w:rsidRPr="00795D32">
        <w:rPr>
          <w:rFonts w:ascii="ＭＳ ゴシック" w:eastAsia="ＭＳ ゴシック" w:hAnsi="ＭＳ ゴシック" w:cs="ＭＳ"/>
          <w:color w:val="000000"/>
          <w:kern w:val="0"/>
          <w:sz w:val="26"/>
          <w:szCs w:val="26"/>
        </w:rPr>
        <w:t xml:space="preserve"> </w:t>
      </w:r>
    </w:p>
    <w:p w14:paraId="22326B1D" w14:textId="05338091" w:rsidR="00A010B1" w:rsidRDefault="00A010B1" w:rsidP="00795D32">
      <w:pPr>
        <w:autoSpaceDE w:val="0"/>
        <w:autoSpaceDN w:val="0"/>
        <w:adjustRightInd w:val="0"/>
        <w:spacing w:line="276" w:lineRule="auto"/>
        <w:ind w:firstLineChars="200" w:firstLine="520"/>
        <w:jc w:val="left"/>
        <w:rPr>
          <w:rFonts w:ascii="ＭＳ ゴシック" w:eastAsia="ＭＳ ゴシック" w:hAnsi="ＭＳ ゴシック" w:cs="ＭＳ"/>
          <w:color w:val="000000"/>
          <w:kern w:val="0"/>
          <w:sz w:val="26"/>
          <w:szCs w:val="26"/>
        </w:rPr>
      </w:pPr>
    </w:p>
    <w:p w14:paraId="23D7FA11" w14:textId="2FA12B47" w:rsidR="00EF39F8" w:rsidRDefault="00EF39F8" w:rsidP="00795D32">
      <w:pPr>
        <w:autoSpaceDE w:val="0"/>
        <w:autoSpaceDN w:val="0"/>
        <w:adjustRightInd w:val="0"/>
        <w:spacing w:line="276" w:lineRule="auto"/>
        <w:ind w:firstLineChars="200" w:firstLine="520"/>
        <w:jc w:val="left"/>
        <w:rPr>
          <w:rFonts w:ascii="ＭＳ ゴシック" w:eastAsia="ＭＳ ゴシック" w:hAnsi="ＭＳ ゴシック" w:cs="ＭＳ"/>
          <w:color w:val="000000"/>
          <w:kern w:val="0"/>
          <w:sz w:val="26"/>
          <w:szCs w:val="26"/>
        </w:rPr>
      </w:pPr>
    </w:p>
    <w:p w14:paraId="7B1179DA" w14:textId="77777777" w:rsidR="00EF39F8" w:rsidRDefault="00EF39F8" w:rsidP="00EF39F8">
      <w:pPr>
        <w:autoSpaceDE w:val="0"/>
        <w:autoSpaceDN w:val="0"/>
        <w:adjustRightInd w:val="0"/>
        <w:spacing w:line="276" w:lineRule="auto"/>
        <w:jc w:val="left"/>
        <w:rPr>
          <w:rFonts w:ascii="ＭＳ ゴシック" w:eastAsia="ＭＳ ゴシック" w:hAnsi="ＭＳ ゴシック" w:cs="ＭＳ"/>
          <w:color w:val="000000"/>
          <w:kern w:val="0"/>
          <w:sz w:val="26"/>
          <w:szCs w:val="26"/>
        </w:rPr>
      </w:pPr>
      <w:r w:rsidRPr="00795D32">
        <w:rPr>
          <w:rFonts w:ascii="ＭＳ ゴシック" w:eastAsia="ＭＳ ゴシック" w:hAnsi="ＭＳ ゴシック" w:cs="ＭＳ" w:hint="eastAsia"/>
          <w:color w:val="000000"/>
          <w:kern w:val="0"/>
          <w:sz w:val="26"/>
          <w:szCs w:val="26"/>
        </w:rPr>
        <w:t>＜本件に関するお問い合わせ先＞</w:t>
      </w:r>
      <w:r w:rsidRPr="00795D32">
        <w:rPr>
          <w:rFonts w:ascii="ＭＳ ゴシック" w:eastAsia="ＭＳ ゴシック" w:hAnsi="ＭＳ ゴシック" w:cs="ＭＳ"/>
          <w:color w:val="000000"/>
          <w:kern w:val="0"/>
          <w:sz w:val="26"/>
          <w:szCs w:val="26"/>
        </w:rPr>
        <w:t xml:space="preserve"> </w:t>
      </w:r>
    </w:p>
    <w:p w14:paraId="687C8EB6" w14:textId="77777777" w:rsidR="00EF39F8" w:rsidRPr="00795D32" w:rsidRDefault="00EF39F8" w:rsidP="00EF39F8">
      <w:pPr>
        <w:autoSpaceDE w:val="0"/>
        <w:autoSpaceDN w:val="0"/>
        <w:adjustRightInd w:val="0"/>
        <w:spacing w:line="276" w:lineRule="auto"/>
        <w:ind w:firstLineChars="100" w:firstLine="260"/>
        <w:jc w:val="left"/>
        <w:rPr>
          <w:rFonts w:ascii="ＭＳ ゴシック" w:eastAsia="ＭＳ ゴシック" w:hAnsi="ＭＳ ゴシック" w:cs="ＭＳ"/>
          <w:color w:val="000000"/>
          <w:kern w:val="0"/>
          <w:sz w:val="26"/>
          <w:szCs w:val="26"/>
        </w:rPr>
      </w:pPr>
      <w:r>
        <w:rPr>
          <w:rFonts w:ascii="ＭＳ ゴシック" w:eastAsia="ＭＳ ゴシック" w:hAnsi="ＭＳ ゴシック" w:cs="ＭＳ" w:hint="eastAsia"/>
          <w:color w:val="000000"/>
          <w:kern w:val="0"/>
          <w:sz w:val="26"/>
          <w:szCs w:val="26"/>
        </w:rPr>
        <w:t>(</w:t>
      </w:r>
      <w:r w:rsidRPr="00795D32">
        <w:rPr>
          <w:rFonts w:ascii="ＭＳ ゴシック" w:eastAsia="ＭＳ ゴシック" w:hAnsi="ＭＳ ゴシック" w:cs="ＭＳ" w:hint="eastAsia"/>
          <w:color w:val="000000"/>
          <w:kern w:val="0"/>
          <w:sz w:val="26"/>
          <w:szCs w:val="26"/>
        </w:rPr>
        <w:t>公社</w:t>
      </w:r>
      <w:r>
        <w:rPr>
          <w:rFonts w:ascii="ＭＳ ゴシック" w:eastAsia="ＭＳ ゴシック" w:hAnsi="ＭＳ ゴシック" w:cs="ＭＳ" w:hint="eastAsia"/>
          <w:color w:val="000000"/>
          <w:kern w:val="0"/>
          <w:sz w:val="26"/>
          <w:szCs w:val="26"/>
        </w:rPr>
        <w:t>)</w:t>
      </w:r>
      <w:r w:rsidRPr="00795D32">
        <w:rPr>
          <w:rFonts w:ascii="ＭＳ ゴシック" w:eastAsia="ＭＳ ゴシック" w:hAnsi="ＭＳ ゴシック" w:cs="ＭＳ" w:hint="eastAsia"/>
          <w:color w:val="000000"/>
          <w:kern w:val="0"/>
          <w:sz w:val="26"/>
          <w:szCs w:val="26"/>
        </w:rPr>
        <w:t>鹿児島県トラック協会</w:t>
      </w:r>
      <w:r w:rsidRPr="00795D32">
        <w:rPr>
          <w:rFonts w:ascii="ＭＳ ゴシック" w:eastAsia="ＭＳ ゴシック" w:hAnsi="ＭＳ ゴシック" w:cs="ＭＳ"/>
          <w:color w:val="000000"/>
          <w:kern w:val="0"/>
          <w:sz w:val="26"/>
          <w:szCs w:val="26"/>
        </w:rPr>
        <w:t xml:space="preserve"> </w:t>
      </w:r>
      <w:r w:rsidRPr="00795D32">
        <w:rPr>
          <w:rFonts w:ascii="ＭＳ ゴシック" w:eastAsia="ＭＳ ゴシック" w:hAnsi="ＭＳ ゴシック" w:cs="ＭＳ" w:hint="eastAsia"/>
          <w:color w:val="000000"/>
          <w:kern w:val="0"/>
          <w:sz w:val="26"/>
          <w:szCs w:val="26"/>
        </w:rPr>
        <w:t>適正化事業課</w:t>
      </w:r>
      <w:r>
        <w:rPr>
          <w:rFonts w:ascii="ＭＳ ゴシック" w:eastAsia="ＭＳ ゴシック" w:hAnsi="ＭＳ ゴシック" w:cs="ＭＳ" w:hint="eastAsia"/>
          <w:color w:val="000000"/>
          <w:kern w:val="0"/>
          <w:sz w:val="26"/>
          <w:szCs w:val="26"/>
        </w:rPr>
        <w:t xml:space="preserve">　TEL</w:t>
      </w:r>
      <w:r w:rsidRPr="00795D32">
        <w:rPr>
          <w:rFonts w:ascii="ＭＳ ゴシック" w:eastAsia="ＭＳ ゴシック" w:hAnsi="ＭＳ ゴシック" w:cs="ＭＳ" w:hint="eastAsia"/>
          <w:color w:val="000000"/>
          <w:kern w:val="0"/>
          <w:sz w:val="26"/>
          <w:szCs w:val="26"/>
        </w:rPr>
        <w:t>：</w:t>
      </w:r>
      <w:r w:rsidRPr="00795D32">
        <w:rPr>
          <w:rFonts w:ascii="ＭＳ ゴシック" w:eastAsia="ＭＳ ゴシック" w:hAnsi="ＭＳ ゴシック" w:cs="ＭＳ"/>
          <w:color w:val="000000"/>
          <w:kern w:val="0"/>
          <w:sz w:val="26"/>
          <w:szCs w:val="26"/>
        </w:rPr>
        <w:t>099-210-9498</w:t>
      </w:r>
      <w:r>
        <w:rPr>
          <w:rFonts w:ascii="ＭＳ ゴシック" w:eastAsia="ＭＳ ゴシック" w:hAnsi="ＭＳ ゴシック" w:cs="ＭＳ" w:hint="eastAsia"/>
          <w:color w:val="000000"/>
          <w:kern w:val="0"/>
          <w:sz w:val="26"/>
          <w:szCs w:val="26"/>
        </w:rPr>
        <w:t>(</w:t>
      </w:r>
      <w:r w:rsidRPr="00795D32">
        <w:rPr>
          <w:rFonts w:ascii="ＭＳ ゴシック" w:eastAsia="ＭＳ ゴシック" w:hAnsi="ＭＳ ゴシック" w:cs="ＭＳ" w:hint="eastAsia"/>
          <w:color w:val="000000"/>
          <w:kern w:val="0"/>
          <w:sz w:val="26"/>
          <w:szCs w:val="26"/>
        </w:rPr>
        <w:t>直通</w:t>
      </w:r>
      <w:r>
        <w:rPr>
          <w:rFonts w:ascii="ＭＳ ゴシック" w:eastAsia="ＭＳ ゴシック" w:hAnsi="ＭＳ ゴシック" w:cs="ＭＳ" w:hint="eastAsia"/>
          <w:color w:val="000000"/>
          <w:kern w:val="0"/>
          <w:sz w:val="26"/>
          <w:szCs w:val="26"/>
        </w:rPr>
        <w:t>)</w:t>
      </w:r>
    </w:p>
    <w:p w14:paraId="525BAA45" w14:textId="634D0CA2" w:rsidR="00D32E84" w:rsidRPr="00EF39F8" w:rsidRDefault="00EF39F8" w:rsidP="00EF39F8">
      <w:pPr>
        <w:autoSpaceDE w:val="0"/>
        <w:autoSpaceDN w:val="0"/>
        <w:adjustRightInd w:val="0"/>
        <w:spacing w:line="276" w:lineRule="auto"/>
        <w:ind w:firstLineChars="100" w:firstLine="260"/>
        <w:jc w:val="left"/>
        <w:rPr>
          <w:rFonts w:ascii="ＭＳ ゴシック" w:eastAsia="ＭＳ ゴシック" w:hAnsi="ＭＳ ゴシック" w:cs="ＭＳ"/>
          <w:color w:val="000000"/>
          <w:kern w:val="0"/>
          <w:sz w:val="26"/>
          <w:szCs w:val="26"/>
        </w:rPr>
      </w:pPr>
      <w:r w:rsidRPr="00795D32">
        <w:rPr>
          <w:rFonts w:ascii="ＭＳ ゴシック" w:eastAsia="ＭＳ ゴシック" w:hAnsi="ＭＳ ゴシック" w:cs="ＭＳ" w:hint="eastAsia"/>
          <w:color w:val="000000"/>
          <w:kern w:val="0"/>
          <w:sz w:val="26"/>
          <w:szCs w:val="26"/>
        </w:rPr>
        <w:t>国土交通省 九州運輸局 鹿児島運輸支局</w:t>
      </w:r>
      <w:r>
        <w:rPr>
          <w:rFonts w:ascii="ＭＳ ゴシック" w:eastAsia="ＭＳ ゴシック" w:hAnsi="ＭＳ ゴシック" w:cs="ＭＳ" w:hint="eastAsia"/>
          <w:color w:val="000000"/>
          <w:kern w:val="0"/>
          <w:sz w:val="26"/>
          <w:szCs w:val="26"/>
        </w:rPr>
        <w:t xml:space="preserve">　TEL</w:t>
      </w:r>
      <w:r w:rsidRPr="00795D32">
        <w:rPr>
          <w:rFonts w:ascii="ＭＳ ゴシック" w:eastAsia="ＭＳ ゴシック" w:hAnsi="ＭＳ ゴシック" w:cs="ＭＳ" w:hint="eastAsia"/>
          <w:color w:val="000000"/>
          <w:kern w:val="0"/>
          <w:sz w:val="26"/>
          <w:szCs w:val="26"/>
        </w:rPr>
        <w:t>：</w:t>
      </w:r>
      <w:r w:rsidRPr="00795D32">
        <w:rPr>
          <w:rFonts w:ascii="ＭＳ ゴシック" w:eastAsia="ＭＳ ゴシック" w:hAnsi="ＭＳ ゴシック" w:cs="ＭＳ"/>
          <w:color w:val="000000"/>
          <w:kern w:val="0"/>
          <w:sz w:val="26"/>
          <w:szCs w:val="26"/>
        </w:rPr>
        <w:t>099-261-9192</w:t>
      </w:r>
      <w:r>
        <w:rPr>
          <w:rFonts w:ascii="ＭＳ ゴシック" w:eastAsia="ＭＳ ゴシック" w:hAnsi="ＭＳ ゴシック" w:cs="ＭＳ" w:hint="eastAsia"/>
          <w:color w:val="000000"/>
          <w:kern w:val="0"/>
          <w:sz w:val="26"/>
          <w:szCs w:val="26"/>
        </w:rPr>
        <w:t>(ガイダンス番号3</w:t>
      </w:r>
      <w:r>
        <w:rPr>
          <w:rFonts w:ascii="ＭＳ ゴシック" w:eastAsia="ＭＳ ゴシック" w:hAnsi="ＭＳ ゴシック" w:cs="ＭＳ"/>
          <w:color w:val="000000"/>
          <w:kern w:val="0"/>
          <w:sz w:val="26"/>
          <w:szCs w:val="26"/>
        </w:rPr>
        <w:t>）</w:t>
      </w:r>
    </w:p>
    <w:sectPr w:rsidR="00D32E84" w:rsidRPr="00EF39F8" w:rsidSect="00795D32">
      <w:pgSz w:w="11906" w:h="16838"/>
      <w:pgMar w:top="1134" w:right="96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4239" w14:textId="77777777" w:rsidR="00435281" w:rsidRDefault="00435281" w:rsidP="006E5608">
      <w:r>
        <w:separator/>
      </w:r>
    </w:p>
  </w:endnote>
  <w:endnote w:type="continuationSeparator" w:id="0">
    <w:p w14:paraId="2F6B1E28" w14:textId="77777777" w:rsidR="00435281" w:rsidRDefault="00435281" w:rsidP="006E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壙...">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r."/>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35ED" w14:textId="77777777" w:rsidR="00435281" w:rsidRDefault="00435281" w:rsidP="006E5608">
      <w:r>
        <w:separator/>
      </w:r>
    </w:p>
  </w:footnote>
  <w:footnote w:type="continuationSeparator" w:id="0">
    <w:p w14:paraId="730E44C5" w14:textId="77777777" w:rsidR="00435281" w:rsidRDefault="00435281" w:rsidP="006E5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84"/>
    <w:rsid w:val="0012796E"/>
    <w:rsid w:val="001347D9"/>
    <w:rsid w:val="00167022"/>
    <w:rsid w:val="0021104B"/>
    <w:rsid w:val="0026677C"/>
    <w:rsid w:val="002F3D27"/>
    <w:rsid w:val="003154D3"/>
    <w:rsid w:val="00347DD8"/>
    <w:rsid w:val="00432D7E"/>
    <w:rsid w:val="00435281"/>
    <w:rsid w:val="005865B7"/>
    <w:rsid w:val="006E5608"/>
    <w:rsid w:val="00781A29"/>
    <w:rsid w:val="00795D32"/>
    <w:rsid w:val="00A010B1"/>
    <w:rsid w:val="00A95562"/>
    <w:rsid w:val="00AC556C"/>
    <w:rsid w:val="00B8408E"/>
    <w:rsid w:val="00C03FC8"/>
    <w:rsid w:val="00D32E84"/>
    <w:rsid w:val="00E276DE"/>
    <w:rsid w:val="00E547D5"/>
    <w:rsid w:val="00E74007"/>
    <w:rsid w:val="00ED27EB"/>
    <w:rsid w:val="00EF39F8"/>
    <w:rsid w:val="00FA3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8E6DC5"/>
  <w15:chartTrackingRefBased/>
  <w15:docId w15:val="{BF6CF684-6A38-4A76-AC82-F25A07EE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2E84"/>
    <w:pPr>
      <w:widowControl w:val="0"/>
      <w:autoSpaceDE w:val="0"/>
      <w:autoSpaceDN w:val="0"/>
      <w:adjustRightInd w:val="0"/>
    </w:pPr>
    <w:rPr>
      <w:rFonts w:ascii="ＭＳ壙..." w:eastAsia="ＭＳ壙..." w:cs="ＭＳ壙..."/>
      <w:color w:val="000000"/>
      <w:kern w:val="0"/>
      <w:sz w:val="24"/>
      <w:szCs w:val="24"/>
    </w:rPr>
  </w:style>
  <w:style w:type="paragraph" w:styleId="a3">
    <w:name w:val="Date"/>
    <w:basedOn w:val="a"/>
    <w:next w:val="a"/>
    <w:link w:val="a4"/>
    <w:uiPriority w:val="99"/>
    <w:semiHidden/>
    <w:unhideWhenUsed/>
    <w:rsid w:val="00D32E84"/>
  </w:style>
  <w:style w:type="character" w:customStyle="1" w:styleId="a4">
    <w:name w:val="日付 (文字)"/>
    <w:basedOn w:val="a0"/>
    <w:link w:val="a3"/>
    <w:uiPriority w:val="99"/>
    <w:semiHidden/>
    <w:rsid w:val="00D32E84"/>
  </w:style>
  <w:style w:type="paragraph" w:styleId="a5">
    <w:name w:val="Note Heading"/>
    <w:basedOn w:val="a"/>
    <w:next w:val="a"/>
    <w:link w:val="a6"/>
    <w:uiPriority w:val="99"/>
    <w:unhideWhenUsed/>
    <w:rsid w:val="00D32E84"/>
    <w:pPr>
      <w:jc w:val="center"/>
    </w:pPr>
    <w:rPr>
      <w:rFonts w:ascii="ＭＳ ゴシック" w:eastAsia="ＭＳ ゴシック" w:hAnsi="ＭＳ ゴシック" w:cs="ＭＳ"/>
      <w:color w:val="000000"/>
      <w:kern w:val="0"/>
      <w:sz w:val="22"/>
    </w:rPr>
  </w:style>
  <w:style w:type="character" w:customStyle="1" w:styleId="a6">
    <w:name w:val="記 (文字)"/>
    <w:basedOn w:val="a0"/>
    <w:link w:val="a5"/>
    <w:uiPriority w:val="99"/>
    <w:rsid w:val="00D32E84"/>
    <w:rPr>
      <w:rFonts w:ascii="ＭＳ ゴシック" w:eastAsia="ＭＳ ゴシック" w:hAnsi="ＭＳ ゴシック" w:cs="ＭＳ"/>
      <w:color w:val="000000"/>
      <w:kern w:val="0"/>
      <w:sz w:val="22"/>
    </w:rPr>
  </w:style>
  <w:style w:type="paragraph" w:styleId="a7">
    <w:name w:val="Closing"/>
    <w:basedOn w:val="a"/>
    <w:link w:val="a8"/>
    <w:uiPriority w:val="99"/>
    <w:unhideWhenUsed/>
    <w:rsid w:val="00D32E84"/>
    <w:pPr>
      <w:jc w:val="right"/>
    </w:pPr>
    <w:rPr>
      <w:rFonts w:ascii="ＭＳ ゴシック" w:eastAsia="ＭＳ ゴシック" w:hAnsi="ＭＳ ゴシック" w:cs="ＭＳ"/>
      <w:color w:val="000000"/>
      <w:kern w:val="0"/>
      <w:sz w:val="22"/>
    </w:rPr>
  </w:style>
  <w:style w:type="character" w:customStyle="1" w:styleId="a8">
    <w:name w:val="結語 (文字)"/>
    <w:basedOn w:val="a0"/>
    <w:link w:val="a7"/>
    <w:uiPriority w:val="99"/>
    <w:rsid w:val="00D32E84"/>
    <w:rPr>
      <w:rFonts w:ascii="ＭＳ ゴシック" w:eastAsia="ＭＳ ゴシック" w:hAnsi="ＭＳ ゴシック" w:cs="ＭＳ"/>
      <w:color w:val="000000"/>
      <w:kern w:val="0"/>
      <w:sz w:val="22"/>
    </w:rPr>
  </w:style>
  <w:style w:type="paragraph" w:styleId="a9">
    <w:name w:val="header"/>
    <w:basedOn w:val="a"/>
    <w:link w:val="aa"/>
    <w:uiPriority w:val="99"/>
    <w:unhideWhenUsed/>
    <w:rsid w:val="006E5608"/>
    <w:pPr>
      <w:tabs>
        <w:tab w:val="center" w:pos="4252"/>
        <w:tab w:val="right" w:pos="8504"/>
      </w:tabs>
      <w:snapToGrid w:val="0"/>
    </w:pPr>
  </w:style>
  <w:style w:type="character" w:customStyle="1" w:styleId="aa">
    <w:name w:val="ヘッダー (文字)"/>
    <w:basedOn w:val="a0"/>
    <w:link w:val="a9"/>
    <w:uiPriority w:val="99"/>
    <w:rsid w:val="006E5608"/>
  </w:style>
  <w:style w:type="paragraph" w:styleId="ab">
    <w:name w:val="footer"/>
    <w:basedOn w:val="a"/>
    <w:link w:val="ac"/>
    <w:uiPriority w:val="99"/>
    <w:unhideWhenUsed/>
    <w:rsid w:val="006E5608"/>
    <w:pPr>
      <w:tabs>
        <w:tab w:val="center" w:pos="4252"/>
        <w:tab w:val="right" w:pos="8504"/>
      </w:tabs>
      <w:snapToGrid w:val="0"/>
    </w:pPr>
  </w:style>
  <w:style w:type="character" w:customStyle="1" w:styleId="ac">
    <w:name w:val="フッター (文字)"/>
    <w:basedOn w:val="a0"/>
    <w:link w:val="ab"/>
    <w:uiPriority w:val="99"/>
    <w:rsid w:val="006E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洋一</dc:creator>
  <cp:keywords/>
  <dc:description/>
  <cp:lastModifiedBy>千原 愛結</cp:lastModifiedBy>
  <cp:revision>10</cp:revision>
  <cp:lastPrinted>2022-03-02T06:49:00Z</cp:lastPrinted>
  <dcterms:created xsi:type="dcterms:W3CDTF">2022-03-02T04:29:00Z</dcterms:created>
  <dcterms:modified xsi:type="dcterms:W3CDTF">2022-03-15T04:30:00Z</dcterms:modified>
</cp:coreProperties>
</file>